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2023年全国水产科技活动周主会场活动回执</w:t>
      </w:r>
    </w:p>
    <w:p>
      <w:pPr>
        <w:spacing w:line="560" w:lineRule="exact"/>
        <w:rPr>
          <w:rFonts w:ascii="宋体" w:hAnsi="宋体"/>
          <w:sz w:val="32"/>
          <w:szCs w:val="32"/>
        </w:rPr>
      </w:pPr>
    </w:p>
    <w:tbl>
      <w:tblPr>
        <w:tblStyle w:val="6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3"/>
        <w:gridCol w:w="851"/>
        <w:gridCol w:w="1984"/>
        <w:gridCol w:w="821"/>
        <w:gridCol w:w="1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姓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(请填写并盖章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手 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机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i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(请务必填写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 xml:space="preserve">)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E-mail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是否要求住宿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是□   否□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是否要求单间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预计抵达日期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  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预计离会日期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类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中国水产学会：□分支机构  □科学传播专家团队  □会员单位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□学生会员工作站  □科普教育基地  □基层科技服务工作站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□省级水产学会    □省级水产技术推广部门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lang w:eastAsia="zh-CN"/>
              </w:rPr>
              <w:t>农业农村部畜牧水产养殖全程机械化专家指导组</w:t>
            </w:r>
          </w:p>
          <w:p>
            <w:pPr>
              <w:spacing w:line="56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□省级农机鉴定部门 □省级农机化技术推广部门</w:t>
            </w:r>
          </w:p>
          <w:p>
            <w:pPr>
              <w:spacing w:line="56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lang w:eastAsia="zh-CN"/>
              </w:rPr>
              <w:t>□第三届“最美渔技员”称号获得者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备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注</w:t>
            </w:r>
          </w:p>
        </w:tc>
        <w:tc>
          <w:tcPr>
            <w:tcW w:w="7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i/>
                <w:color w:val="632423"/>
              </w:rPr>
              <w:t>(报到时请说明“参加</w:t>
            </w:r>
            <w:r>
              <w:rPr>
                <w:rFonts w:hint="eastAsia" w:ascii="宋体" w:hAnsi="宋体"/>
                <w:b/>
                <w:bCs/>
                <w:i/>
                <w:color w:val="632423"/>
                <w:lang w:eastAsia="zh-CN"/>
              </w:rPr>
              <w:t>全国</w:t>
            </w:r>
            <w:r>
              <w:rPr>
                <w:rFonts w:hint="eastAsia" w:ascii="宋体" w:hAnsi="宋体"/>
                <w:b/>
                <w:bCs/>
                <w:i/>
                <w:color w:val="632423"/>
              </w:rPr>
              <w:t>水产</w:t>
            </w:r>
            <w:r>
              <w:rPr>
                <w:rFonts w:hint="eastAsia" w:ascii="宋体" w:hAnsi="宋体"/>
                <w:b/>
                <w:bCs/>
                <w:i/>
                <w:color w:val="632423"/>
                <w:lang w:eastAsia="zh-CN"/>
              </w:rPr>
              <w:t>科技</w:t>
            </w:r>
            <w:r>
              <w:rPr>
                <w:rFonts w:hint="eastAsia" w:ascii="宋体" w:hAnsi="宋体"/>
                <w:b/>
                <w:bCs/>
                <w:i/>
                <w:color w:val="632423"/>
              </w:rPr>
              <w:t>周</w:t>
            </w:r>
            <w:r>
              <w:rPr>
                <w:rFonts w:hint="eastAsia" w:ascii="宋体" w:hAnsi="宋体"/>
                <w:b/>
                <w:bCs/>
                <w:i/>
                <w:color w:val="632423"/>
                <w:lang w:eastAsia="zh-CN"/>
              </w:rPr>
              <w:t>活动</w:t>
            </w:r>
            <w:r>
              <w:rPr>
                <w:rFonts w:hint="eastAsia" w:ascii="宋体" w:hAnsi="宋体"/>
                <w:b/>
                <w:bCs/>
                <w:i/>
                <w:color w:val="632423"/>
              </w:rPr>
              <w:t>”</w:t>
            </w:r>
            <w:r>
              <w:rPr>
                <w:rFonts w:ascii="宋体" w:hAnsi="宋体"/>
                <w:b/>
                <w:bCs/>
                <w:i/>
                <w:color w:val="632423"/>
              </w:rPr>
              <w:t>)</w:t>
            </w:r>
          </w:p>
        </w:tc>
      </w:tr>
    </w:tbl>
    <w:p>
      <w:pPr>
        <w:spacing w:before="78" w:beforeLines="25" w:line="320" w:lineRule="exact"/>
        <w:ind w:right="105" w:rightChars="50"/>
        <w:rPr>
          <w:rFonts w:hint="eastAsia" w:eastAsia="楷体_GB2312"/>
          <w:lang w:eastAsia="zh-CN"/>
        </w:rPr>
      </w:pPr>
      <w:r>
        <w:rPr>
          <w:rFonts w:eastAsia="楷体_GB2312"/>
        </w:rPr>
        <w:t>注：请填写本表格，并于5月</w:t>
      </w:r>
      <w:r>
        <w:rPr>
          <w:rFonts w:hint="eastAsia" w:eastAsia="楷体_GB2312"/>
          <w:lang w:val="en-US" w:eastAsia="zh-CN"/>
        </w:rPr>
        <w:t>15</w:t>
      </w:r>
      <w:r>
        <w:rPr>
          <w:rFonts w:eastAsia="楷体_GB2312"/>
        </w:rPr>
        <w:t>日前</w:t>
      </w:r>
      <w:r>
        <w:rPr>
          <w:rFonts w:hint="eastAsia" w:eastAsia="楷体_GB2312"/>
        </w:rPr>
        <w:t>（将wor</w:t>
      </w:r>
      <w:r>
        <w:rPr>
          <w:rFonts w:eastAsia="楷体_GB2312"/>
        </w:rPr>
        <w:t>d</w:t>
      </w:r>
      <w:r>
        <w:rPr>
          <w:rFonts w:hint="eastAsia" w:eastAsia="楷体_GB2312"/>
        </w:rPr>
        <w:t>版和盖章扫描件）通过邮件发送至</w:t>
      </w:r>
      <w:r>
        <w:rPr>
          <w:rFonts w:hint="eastAsia" w:eastAsia="楷体_GB2312"/>
          <w:lang w:eastAsia="zh-CN"/>
        </w:rPr>
        <w:t>福建省水产学会</w:t>
      </w:r>
    </w:p>
    <w:p>
      <w:pPr>
        <w:spacing w:before="78" w:beforeLines="25" w:line="320" w:lineRule="exact"/>
        <w:ind w:left="105" w:leftChars="50" w:right="105" w:rightChars="50"/>
      </w:pPr>
      <w:r>
        <w:rPr>
          <w:rFonts w:eastAsia="楷体_GB2312"/>
        </w:rPr>
        <w:t>邮</w:t>
      </w:r>
      <w:r>
        <w:rPr>
          <w:rFonts w:hint="eastAsia" w:eastAsia="楷体_GB2312"/>
        </w:rPr>
        <w:t xml:space="preserve"> </w:t>
      </w:r>
      <w:r>
        <w:rPr>
          <w:rFonts w:eastAsia="楷体_GB2312"/>
        </w:rPr>
        <w:t xml:space="preserve"> </w:t>
      </w:r>
      <w:r>
        <w:rPr>
          <w:rFonts w:hint="eastAsia" w:eastAsia="楷体_GB2312"/>
        </w:rPr>
        <w:t>箱</w:t>
      </w:r>
      <w:r>
        <w:rPr>
          <w:rFonts w:eastAsia="楷体_GB2312"/>
        </w:rPr>
        <w:t>：</w:t>
      </w:r>
      <w:r>
        <w:rPr>
          <w:rFonts w:hint="eastAsia" w:eastAsia="楷体_GB2312"/>
          <w:lang w:val="en-US" w:eastAsia="zh-CN"/>
        </w:rPr>
        <w:t>cz418964675@163.com</w:t>
      </w:r>
    </w:p>
    <w:p>
      <w:pPr>
        <w:rPr>
          <w:rFonts w:eastAsia="方正小标宋简体"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7"/>
    <w:rsid w:val="00004516"/>
    <w:rsid w:val="00007E1B"/>
    <w:rsid w:val="0001665F"/>
    <w:rsid w:val="00026DD7"/>
    <w:rsid w:val="0003397E"/>
    <w:rsid w:val="00040D19"/>
    <w:rsid w:val="0004299D"/>
    <w:rsid w:val="000517A1"/>
    <w:rsid w:val="00062BF8"/>
    <w:rsid w:val="000631DA"/>
    <w:rsid w:val="00081B7F"/>
    <w:rsid w:val="000A02A4"/>
    <w:rsid w:val="000B7E02"/>
    <w:rsid w:val="000C379D"/>
    <w:rsid w:val="000C6C4E"/>
    <w:rsid w:val="00105B49"/>
    <w:rsid w:val="00105E15"/>
    <w:rsid w:val="00152417"/>
    <w:rsid w:val="0017670A"/>
    <w:rsid w:val="00183FAA"/>
    <w:rsid w:val="0018680A"/>
    <w:rsid w:val="00186CF3"/>
    <w:rsid w:val="00195A34"/>
    <w:rsid w:val="001E3B62"/>
    <w:rsid w:val="001F14B9"/>
    <w:rsid w:val="001F4984"/>
    <w:rsid w:val="00200FA1"/>
    <w:rsid w:val="00217E05"/>
    <w:rsid w:val="00240813"/>
    <w:rsid w:val="00264C95"/>
    <w:rsid w:val="00275FF2"/>
    <w:rsid w:val="00281269"/>
    <w:rsid w:val="002935CF"/>
    <w:rsid w:val="00293675"/>
    <w:rsid w:val="002A6458"/>
    <w:rsid w:val="002A7508"/>
    <w:rsid w:val="003228E4"/>
    <w:rsid w:val="00327504"/>
    <w:rsid w:val="0033320D"/>
    <w:rsid w:val="00353AC8"/>
    <w:rsid w:val="00362F5F"/>
    <w:rsid w:val="00374F23"/>
    <w:rsid w:val="00375B4B"/>
    <w:rsid w:val="003A2C18"/>
    <w:rsid w:val="003A6AD0"/>
    <w:rsid w:val="003B4238"/>
    <w:rsid w:val="003B5410"/>
    <w:rsid w:val="003C1DCE"/>
    <w:rsid w:val="003E5631"/>
    <w:rsid w:val="003F00B2"/>
    <w:rsid w:val="003F59FA"/>
    <w:rsid w:val="00420502"/>
    <w:rsid w:val="004347A5"/>
    <w:rsid w:val="004378A8"/>
    <w:rsid w:val="00444C16"/>
    <w:rsid w:val="004526E7"/>
    <w:rsid w:val="004556CE"/>
    <w:rsid w:val="00457772"/>
    <w:rsid w:val="004679A1"/>
    <w:rsid w:val="00471D64"/>
    <w:rsid w:val="004735AF"/>
    <w:rsid w:val="00481117"/>
    <w:rsid w:val="004925D2"/>
    <w:rsid w:val="004D4D6D"/>
    <w:rsid w:val="004E6D81"/>
    <w:rsid w:val="004F7E9D"/>
    <w:rsid w:val="00532143"/>
    <w:rsid w:val="00535D1E"/>
    <w:rsid w:val="005508AA"/>
    <w:rsid w:val="005650AF"/>
    <w:rsid w:val="00573283"/>
    <w:rsid w:val="005736D1"/>
    <w:rsid w:val="00577C27"/>
    <w:rsid w:val="00585735"/>
    <w:rsid w:val="00587B54"/>
    <w:rsid w:val="0059717E"/>
    <w:rsid w:val="005C2214"/>
    <w:rsid w:val="005C5D2F"/>
    <w:rsid w:val="005D4313"/>
    <w:rsid w:val="005E438E"/>
    <w:rsid w:val="005F58DC"/>
    <w:rsid w:val="00634834"/>
    <w:rsid w:val="00637BA1"/>
    <w:rsid w:val="006403B7"/>
    <w:rsid w:val="006667B6"/>
    <w:rsid w:val="006765E8"/>
    <w:rsid w:val="006816A7"/>
    <w:rsid w:val="006A7065"/>
    <w:rsid w:val="006C6DA6"/>
    <w:rsid w:val="006D0D40"/>
    <w:rsid w:val="006E5156"/>
    <w:rsid w:val="006F3E6D"/>
    <w:rsid w:val="0070180B"/>
    <w:rsid w:val="00702F8C"/>
    <w:rsid w:val="00704DFC"/>
    <w:rsid w:val="00713192"/>
    <w:rsid w:val="00714935"/>
    <w:rsid w:val="00715D1C"/>
    <w:rsid w:val="00721FE4"/>
    <w:rsid w:val="007424E6"/>
    <w:rsid w:val="00746B62"/>
    <w:rsid w:val="007477FD"/>
    <w:rsid w:val="00765EA4"/>
    <w:rsid w:val="007928DE"/>
    <w:rsid w:val="007A066E"/>
    <w:rsid w:val="007B38C1"/>
    <w:rsid w:val="007C0B24"/>
    <w:rsid w:val="007C4846"/>
    <w:rsid w:val="007D2E72"/>
    <w:rsid w:val="007D421D"/>
    <w:rsid w:val="007E1039"/>
    <w:rsid w:val="00810E5A"/>
    <w:rsid w:val="00814470"/>
    <w:rsid w:val="00816BDA"/>
    <w:rsid w:val="00821A24"/>
    <w:rsid w:val="00823575"/>
    <w:rsid w:val="00851855"/>
    <w:rsid w:val="00863905"/>
    <w:rsid w:val="00890991"/>
    <w:rsid w:val="00891C3E"/>
    <w:rsid w:val="008A29B6"/>
    <w:rsid w:val="008A6F22"/>
    <w:rsid w:val="008B6501"/>
    <w:rsid w:val="008C0EB9"/>
    <w:rsid w:val="008C7C1A"/>
    <w:rsid w:val="008D28F9"/>
    <w:rsid w:val="008F0D48"/>
    <w:rsid w:val="009242DE"/>
    <w:rsid w:val="00941311"/>
    <w:rsid w:val="009823C4"/>
    <w:rsid w:val="009921DB"/>
    <w:rsid w:val="009926DE"/>
    <w:rsid w:val="009954EA"/>
    <w:rsid w:val="009A589A"/>
    <w:rsid w:val="009D016B"/>
    <w:rsid w:val="009D6664"/>
    <w:rsid w:val="009E5634"/>
    <w:rsid w:val="00A029AE"/>
    <w:rsid w:val="00A109F7"/>
    <w:rsid w:val="00A4637B"/>
    <w:rsid w:val="00A571DF"/>
    <w:rsid w:val="00A61593"/>
    <w:rsid w:val="00A67C57"/>
    <w:rsid w:val="00A81871"/>
    <w:rsid w:val="00A938CA"/>
    <w:rsid w:val="00AA091B"/>
    <w:rsid w:val="00AB0912"/>
    <w:rsid w:val="00AB5B75"/>
    <w:rsid w:val="00AB6827"/>
    <w:rsid w:val="00AC24D1"/>
    <w:rsid w:val="00AC5830"/>
    <w:rsid w:val="00AE0E84"/>
    <w:rsid w:val="00AF51B3"/>
    <w:rsid w:val="00B24C94"/>
    <w:rsid w:val="00B42129"/>
    <w:rsid w:val="00B55B59"/>
    <w:rsid w:val="00B5773F"/>
    <w:rsid w:val="00B64B38"/>
    <w:rsid w:val="00B72196"/>
    <w:rsid w:val="00B72607"/>
    <w:rsid w:val="00B85CB3"/>
    <w:rsid w:val="00B85F7F"/>
    <w:rsid w:val="00B8729E"/>
    <w:rsid w:val="00B92AAC"/>
    <w:rsid w:val="00B93BD3"/>
    <w:rsid w:val="00B9690D"/>
    <w:rsid w:val="00BB5032"/>
    <w:rsid w:val="00BD3EAB"/>
    <w:rsid w:val="00BD574C"/>
    <w:rsid w:val="00BE630E"/>
    <w:rsid w:val="00BF318F"/>
    <w:rsid w:val="00BF5C97"/>
    <w:rsid w:val="00BF7A6D"/>
    <w:rsid w:val="00C0706E"/>
    <w:rsid w:val="00C13DD9"/>
    <w:rsid w:val="00C15C84"/>
    <w:rsid w:val="00C264C2"/>
    <w:rsid w:val="00C26F02"/>
    <w:rsid w:val="00C40DA7"/>
    <w:rsid w:val="00C435B4"/>
    <w:rsid w:val="00C44F66"/>
    <w:rsid w:val="00C5779D"/>
    <w:rsid w:val="00C6079F"/>
    <w:rsid w:val="00C635B3"/>
    <w:rsid w:val="00C67F79"/>
    <w:rsid w:val="00C71CB3"/>
    <w:rsid w:val="00C777D2"/>
    <w:rsid w:val="00C77919"/>
    <w:rsid w:val="00C84593"/>
    <w:rsid w:val="00C84CFE"/>
    <w:rsid w:val="00C8522F"/>
    <w:rsid w:val="00CA3031"/>
    <w:rsid w:val="00CA4DDD"/>
    <w:rsid w:val="00CB14B3"/>
    <w:rsid w:val="00CB5866"/>
    <w:rsid w:val="00CC3C59"/>
    <w:rsid w:val="00CD2BAC"/>
    <w:rsid w:val="00CD3960"/>
    <w:rsid w:val="00CE23A0"/>
    <w:rsid w:val="00CF482C"/>
    <w:rsid w:val="00D02AE1"/>
    <w:rsid w:val="00D077C2"/>
    <w:rsid w:val="00D15C9F"/>
    <w:rsid w:val="00D2173A"/>
    <w:rsid w:val="00D22560"/>
    <w:rsid w:val="00D419CE"/>
    <w:rsid w:val="00D50700"/>
    <w:rsid w:val="00D64E00"/>
    <w:rsid w:val="00D736C2"/>
    <w:rsid w:val="00D862DF"/>
    <w:rsid w:val="00DE121D"/>
    <w:rsid w:val="00E02C98"/>
    <w:rsid w:val="00E17C70"/>
    <w:rsid w:val="00E31E2F"/>
    <w:rsid w:val="00E44658"/>
    <w:rsid w:val="00E4549A"/>
    <w:rsid w:val="00E8752E"/>
    <w:rsid w:val="00EA11B1"/>
    <w:rsid w:val="00EA37E3"/>
    <w:rsid w:val="00EB02C3"/>
    <w:rsid w:val="00EB1F4C"/>
    <w:rsid w:val="00EC2AFD"/>
    <w:rsid w:val="00ED2FEC"/>
    <w:rsid w:val="00ED7DC9"/>
    <w:rsid w:val="00EE0406"/>
    <w:rsid w:val="00EE6635"/>
    <w:rsid w:val="00EF6D00"/>
    <w:rsid w:val="00EF6E07"/>
    <w:rsid w:val="00F041E3"/>
    <w:rsid w:val="00F136F8"/>
    <w:rsid w:val="00F146B3"/>
    <w:rsid w:val="00F17A64"/>
    <w:rsid w:val="00F23967"/>
    <w:rsid w:val="00F35B64"/>
    <w:rsid w:val="00F37AB2"/>
    <w:rsid w:val="00F50695"/>
    <w:rsid w:val="00F52911"/>
    <w:rsid w:val="00F741A4"/>
    <w:rsid w:val="00F75A93"/>
    <w:rsid w:val="00F82448"/>
    <w:rsid w:val="00F92DBD"/>
    <w:rsid w:val="00FA0FD9"/>
    <w:rsid w:val="00FC3B96"/>
    <w:rsid w:val="00FC71F7"/>
    <w:rsid w:val="00FF6473"/>
    <w:rsid w:val="00FF6585"/>
    <w:rsid w:val="01A91322"/>
    <w:rsid w:val="02920C36"/>
    <w:rsid w:val="11AF657C"/>
    <w:rsid w:val="1DE62DB0"/>
    <w:rsid w:val="29645095"/>
    <w:rsid w:val="38715733"/>
    <w:rsid w:val="39791ECD"/>
    <w:rsid w:val="4A5632AA"/>
    <w:rsid w:val="4EFC05C7"/>
    <w:rsid w:val="4FFBC81E"/>
    <w:rsid w:val="53665F9C"/>
    <w:rsid w:val="5DF7055C"/>
    <w:rsid w:val="63515D8C"/>
    <w:rsid w:val="7A9FA37C"/>
    <w:rsid w:val="7BAA9722"/>
    <w:rsid w:val="7D8059C7"/>
    <w:rsid w:val="7FDF2F29"/>
    <w:rsid w:val="9C5F6320"/>
    <w:rsid w:val="B49F383D"/>
    <w:rsid w:val="EFFD766B"/>
    <w:rsid w:val="FBCFC8AF"/>
    <w:rsid w:val="FFA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character" w:customStyle="1" w:styleId="13">
    <w:name w:val="批注主题 字符"/>
    <w:basedOn w:val="12"/>
    <w:link w:val="5"/>
    <w:semiHidden/>
    <w:qFormat/>
    <w:uiPriority w:val="99"/>
    <w:rPr>
      <w:rFonts w:ascii="Times New Roman" w:hAnsi="Times New Roman" w:eastAsia="宋体" w:cs="Times New Roman"/>
      <w:b/>
      <w:bCs/>
      <w:sz w:val="21"/>
      <w:szCs w:val="24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354</Words>
  <Characters>2023</Characters>
  <Lines>16</Lines>
  <Paragraphs>4</Paragraphs>
  <TotalTime>1</TotalTime>
  <ScaleCrop>false</ScaleCrop>
  <LinksUpToDate>false</LinksUpToDate>
  <CharactersWithSpaces>2373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2021-04-24T09:14:00Z</dcterms:created>
  <dc:creator>嘉颖 李</dc:creator>
  <cp:lastModifiedBy>nyncbuser</cp:lastModifiedBy>
  <cp:lastPrinted>2021-04-23T13:49:00Z</cp:lastPrinted>
  <dcterms:modified xsi:type="dcterms:W3CDTF">2023-05-04T16:14:35Z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